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A0DC05" w14:textId="77777777" w:rsidR="002B531B" w:rsidRDefault="002B531B">
      <w:pPr>
        <w:jc w:val="center"/>
        <w:rPr>
          <w:b/>
          <w:sz w:val="32"/>
          <w:szCs w:val="32"/>
        </w:rPr>
      </w:pPr>
    </w:p>
    <w:p w14:paraId="22020A69" w14:textId="77777777" w:rsidR="00914745" w:rsidRPr="00914745" w:rsidRDefault="00914745" w:rsidP="00914745">
      <w:pPr>
        <w:jc w:val="center"/>
        <w:rPr>
          <w:b/>
          <w:bCs/>
          <w:sz w:val="44"/>
          <w:szCs w:val="44"/>
          <w:lang w:val="es-MX"/>
        </w:rPr>
      </w:pPr>
      <w:bookmarkStart w:id="0" w:name="_Hlk52368587"/>
    </w:p>
    <w:p w14:paraId="4C2553FA" w14:textId="4356204E" w:rsidR="00C30F62" w:rsidRPr="00C30F62" w:rsidRDefault="00914745" w:rsidP="00914745">
      <w:pPr>
        <w:jc w:val="center"/>
        <w:rPr>
          <w:b/>
          <w:bCs/>
          <w:sz w:val="44"/>
          <w:szCs w:val="44"/>
          <w:lang w:val="es-MX"/>
        </w:rPr>
      </w:pPr>
      <w:r w:rsidRPr="00914745">
        <w:rPr>
          <w:b/>
          <w:bCs/>
          <w:sz w:val="44"/>
          <w:szCs w:val="44"/>
          <w:lang w:val="es-MX"/>
        </w:rPr>
        <w:t xml:space="preserve"> Pbro. Sergio Armando González Sánchez     </w:t>
      </w:r>
    </w:p>
    <w:bookmarkEnd w:id="0"/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6316"/>
      </w:tblGrid>
      <w:tr w:rsidR="002B531B" w14:paraId="4316C86E" w14:textId="77777777">
        <w:tc>
          <w:tcPr>
            <w:tcW w:w="2512" w:type="dxa"/>
          </w:tcPr>
          <w:p w14:paraId="4F138572" w14:textId="77777777" w:rsidR="002B531B" w:rsidRDefault="002B531B"/>
        </w:tc>
        <w:tc>
          <w:tcPr>
            <w:tcW w:w="6316" w:type="dxa"/>
          </w:tcPr>
          <w:p w14:paraId="2DF01561" w14:textId="77777777" w:rsidR="00914745" w:rsidRDefault="00914745" w:rsidP="00C30F62">
            <w:pPr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914745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Licenciatura en Teología Bíblica. </w:t>
            </w:r>
          </w:p>
          <w:p w14:paraId="350EB7EF" w14:textId="77777777" w:rsidR="00914745" w:rsidRDefault="00914745" w:rsidP="00C30F62">
            <w:pPr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PONTIFICA UNIVERSITA GREGORIANA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  <w:r w:rsidRPr="00914745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   </w:t>
            </w:r>
          </w:p>
          <w:p w14:paraId="3AFF1CA5" w14:textId="017D0AA9" w:rsidR="00914745" w:rsidRDefault="00914745" w:rsidP="00C30F62">
            <w:pPr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proofErr w:type="spellStart"/>
            <w:proofErr w:type="gramStart"/>
            <w:r w:rsidRPr="00914745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>Post-grado</w:t>
            </w:r>
            <w:proofErr w:type="spellEnd"/>
            <w:proofErr w:type="gramEnd"/>
            <w:r w:rsidRPr="00914745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 en Dirección de Empresas. </w:t>
            </w:r>
          </w:p>
          <w:p w14:paraId="69D423E2" w14:textId="77777777" w:rsidR="00914745" w:rsidRPr="00914745" w:rsidRDefault="00914745" w:rsidP="00C30F62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IPADE.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</w:t>
            </w:r>
          </w:p>
          <w:p w14:paraId="72EE5BE0" w14:textId="77777777" w:rsidR="00914745" w:rsidRDefault="00914745" w:rsidP="00C30F62">
            <w:pPr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914745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>Maestría en Administración con especialidad en Finanzas</w:t>
            </w:r>
          </w:p>
          <w:p w14:paraId="403FC737" w14:textId="77777777" w:rsidR="00914745" w:rsidRPr="00914745" w:rsidRDefault="00914745" w:rsidP="00C30F62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ITESM, Campus Monterrey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</w:p>
          <w:p w14:paraId="2A61F5CE" w14:textId="77777777" w:rsidR="00914745" w:rsidRDefault="00914745" w:rsidP="00C30F62">
            <w:pPr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</w:pPr>
            <w:r w:rsidRPr="00914745"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 xml:space="preserve"> Licenciatura en Economí</w:t>
            </w:r>
            <w:r>
              <w:rPr>
                <w:rFonts w:ascii="Teko" w:eastAsia="Teko" w:hAnsi="Teko" w:cs="Teko"/>
                <w:b/>
                <w:bCs/>
                <w:sz w:val="32"/>
                <w:szCs w:val="32"/>
                <w:lang w:val="es-MX"/>
              </w:rPr>
              <w:t>a</w:t>
            </w:r>
          </w:p>
          <w:p w14:paraId="41570991" w14:textId="22FDE669" w:rsidR="002B531B" w:rsidRPr="00914745" w:rsidRDefault="00914745" w:rsidP="00C30F62">
            <w:pPr>
              <w:rPr>
                <w:rFonts w:ascii="Teko" w:eastAsia="Teko" w:hAnsi="Teko" w:cs="Teko"/>
                <w:sz w:val="32"/>
                <w:szCs w:val="32"/>
              </w:rPr>
            </w:pP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(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ITESM, Campus Monterrey</w:t>
            </w:r>
            <w:r w:rsidRPr="00914745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</w:p>
        </w:tc>
      </w:tr>
      <w:tr w:rsidR="002B531B" w14:paraId="07632CF4" w14:textId="77777777">
        <w:tc>
          <w:tcPr>
            <w:tcW w:w="2512" w:type="dxa"/>
          </w:tcPr>
          <w:p w14:paraId="5C140C1C" w14:textId="77777777" w:rsidR="002B531B" w:rsidRDefault="002B531B"/>
        </w:tc>
        <w:tc>
          <w:tcPr>
            <w:tcW w:w="6316" w:type="dxa"/>
          </w:tcPr>
          <w:p w14:paraId="08217A72" w14:textId="77777777" w:rsidR="002B531B" w:rsidRDefault="00CB34C6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  <w:r>
              <w:rPr>
                <w:rFonts w:ascii="Teko" w:eastAsia="Teko" w:hAnsi="Teko" w:cs="Teko"/>
                <w:b/>
                <w:sz w:val="32"/>
                <w:szCs w:val="32"/>
              </w:rPr>
              <w:t>Artículos</w:t>
            </w:r>
          </w:p>
        </w:tc>
      </w:tr>
      <w:tr w:rsidR="009837BB" w14:paraId="73F9D5C4" w14:textId="77777777" w:rsidTr="00914745">
        <w:trPr>
          <w:trHeight w:val="3398"/>
        </w:trPr>
        <w:tc>
          <w:tcPr>
            <w:tcW w:w="2512" w:type="dxa"/>
          </w:tcPr>
          <w:p w14:paraId="02C02F56" w14:textId="77777777" w:rsidR="009837BB" w:rsidRPr="0081325F" w:rsidRDefault="009837BB" w:rsidP="009837BB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81325F">
              <w:rPr>
                <w:rFonts w:ascii="Teko" w:eastAsia="Teko" w:hAnsi="Teko" w:cs="Teko"/>
                <w:sz w:val="32"/>
                <w:szCs w:val="32"/>
                <w:lang w:val="es-MX"/>
              </w:rPr>
              <w:t>Áreas de Investigación</w:t>
            </w:r>
          </w:p>
        </w:tc>
        <w:tc>
          <w:tcPr>
            <w:tcW w:w="6316" w:type="dxa"/>
            <w:shd w:val="clear" w:color="auto" w:fill="auto"/>
          </w:tcPr>
          <w:p w14:paraId="5CE262EC" w14:textId="7B06E47B" w:rsidR="007200CE" w:rsidRPr="007200CE" w:rsidRDefault="007200CE" w:rsidP="009837BB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</w:tc>
      </w:tr>
      <w:tr w:rsidR="009837BB" w14:paraId="78AAA6FC" w14:textId="77777777">
        <w:tc>
          <w:tcPr>
            <w:tcW w:w="2512" w:type="dxa"/>
          </w:tcPr>
          <w:p w14:paraId="528ABED5" w14:textId="77777777" w:rsidR="009837BB" w:rsidRDefault="009837BB" w:rsidP="009837B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Asignatura(s) que imparte</w:t>
            </w:r>
          </w:p>
        </w:tc>
        <w:tc>
          <w:tcPr>
            <w:tcW w:w="6316" w:type="dxa"/>
          </w:tcPr>
          <w:p w14:paraId="54AC703B" w14:textId="77777777" w:rsidR="00914745" w:rsidRPr="00914745" w:rsidRDefault="00914745" w:rsidP="00914745">
            <w:pPr>
              <w:rPr>
                <w:rFonts w:ascii="Teko" w:eastAsia="Teko" w:hAnsi="Teko" w:cs="Teko"/>
                <w:sz w:val="32"/>
                <w:szCs w:val="32"/>
              </w:rPr>
            </w:pPr>
            <w:r w:rsidRPr="00914745">
              <w:rPr>
                <w:rFonts w:ascii="Teko" w:eastAsia="Teko" w:hAnsi="Teko" w:cs="Teko"/>
                <w:sz w:val="32"/>
                <w:szCs w:val="32"/>
              </w:rPr>
              <w:t>Pentateuco y Libros Históricos</w:t>
            </w:r>
          </w:p>
          <w:p w14:paraId="536C3143" w14:textId="08409ED7" w:rsidR="007200CE" w:rsidRDefault="00914745" w:rsidP="00914745">
            <w:pPr>
              <w:rPr>
                <w:rFonts w:ascii="Teko" w:eastAsia="Teko" w:hAnsi="Teko" w:cs="Teko"/>
                <w:sz w:val="32"/>
                <w:szCs w:val="32"/>
              </w:rPr>
            </w:pPr>
            <w:r w:rsidRPr="00914745">
              <w:rPr>
                <w:rFonts w:ascii="Teko" w:eastAsia="Teko" w:hAnsi="Teko" w:cs="Teko"/>
                <w:sz w:val="32"/>
                <w:szCs w:val="32"/>
              </w:rPr>
              <w:t xml:space="preserve">Evangelios Sinópticos y Hechos de los </w:t>
            </w:r>
            <w:proofErr w:type="spellStart"/>
            <w:r w:rsidRPr="00914745">
              <w:rPr>
                <w:rFonts w:ascii="Teko" w:eastAsia="Teko" w:hAnsi="Teko" w:cs="Teko"/>
                <w:sz w:val="32"/>
                <w:szCs w:val="32"/>
              </w:rPr>
              <w:t>Apostóles</w:t>
            </w:r>
            <w:proofErr w:type="spellEnd"/>
          </w:p>
        </w:tc>
      </w:tr>
      <w:tr w:rsidR="009837BB" w14:paraId="7C53C5A9" w14:textId="77777777">
        <w:tc>
          <w:tcPr>
            <w:tcW w:w="2512" w:type="dxa"/>
          </w:tcPr>
          <w:p w14:paraId="45D514F9" w14:textId="77777777" w:rsidR="009837BB" w:rsidRDefault="009837BB" w:rsidP="009837BB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Correo</w:t>
            </w:r>
          </w:p>
        </w:tc>
        <w:tc>
          <w:tcPr>
            <w:tcW w:w="6316" w:type="dxa"/>
          </w:tcPr>
          <w:p w14:paraId="1A925F03" w14:textId="0FD5F4DD" w:rsidR="009837BB" w:rsidRPr="00014780" w:rsidRDefault="00914745" w:rsidP="009837BB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914745">
              <w:t>padre.sergioarmando@gmail.com</w:t>
            </w:r>
          </w:p>
        </w:tc>
      </w:tr>
    </w:tbl>
    <w:p w14:paraId="34D2E0DA" w14:textId="77777777" w:rsidR="002B531B" w:rsidRDefault="002B531B"/>
    <w:sectPr w:rsidR="002B5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DB1FA" w14:textId="77777777" w:rsidR="00AA5C82" w:rsidRDefault="00AA5C82">
      <w:pPr>
        <w:spacing w:after="0" w:line="240" w:lineRule="auto"/>
      </w:pPr>
      <w:r>
        <w:separator/>
      </w:r>
    </w:p>
  </w:endnote>
  <w:endnote w:type="continuationSeparator" w:id="0">
    <w:p w14:paraId="7DC9E358" w14:textId="77777777" w:rsidR="00AA5C82" w:rsidRDefault="00AA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B4B68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2F5A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0229E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77F18" w14:textId="77777777" w:rsidR="00AA5C82" w:rsidRDefault="00AA5C82">
      <w:pPr>
        <w:spacing w:after="0" w:line="240" w:lineRule="auto"/>
      </w:pPr>
      <w:r>
        <w:separator/>
      </w:r>
    </w:p>
  </w:footnote>
  <w:footnote w:type="continuationSeparator" w:id="0">
    <w:p w14:paraId="4B997D97" w14:textId="77777777" w:rsidR="00AA5C82" w:rsidRDefault="00AA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BB485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B7D58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9D7A" w14:textId="77777777"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A82"/>
    <w:multiLevelType w:val="hybridMultilevel"/>
    <w:tmpl w:val="A0067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1B"/>
    <w:rsid w:val="00014780"/>
    <w:rsid w:val="001A184E"/>
    <w:rsid w:val="002B531B"/>
    <w:rsid w:val="007200CE"/>
    <w:rsid w:val="0081325F"/>
    <w:rsid w:val="0084139F"/>
    <w:rsid w:val="00914745"/>
    <w:rsid w:val="009837BB"/>
    <w:rsid w:val="009A3159"/>
    <w:rsid w:val="00AA5C82"/>
    <w:rsid w:val="00B237BF"/>
    <w:rsid w:val="00B63145"/>
    <w:rsid w:val="00C30F62"/>
    <w:rsid w:val="00C47132"/>
    <w:rsid w:val="00C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FF2C"/>
  <w15:docId w15:val="{B09A2DC7-FF14-4016-BFF0-91D301E2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nhideWhenUsed/>
    <w:rsid w:val="000147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</dc:creator>
  <cp:lastModifiedBy>FRANCISCO JAVIER  COLMENARES MARTINEZ</cp:lastModifiedBy>
  <cp:revision>2</cp:revision>
  <dcterms:created xsi:type="dcterms:W3CDTF">2020-10-01T03:09:00Z</dcterms:created>
  <dcterms:modified xsi:type="dcterms:W3CDTF">2020-10-01T03:09:00Z</dcterms:modified>
</cp:coreProperties>
</file>